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CB8" w:rsidRDefault="008663EC" w:rsidP="008663EC">
      <w:r>
        <w:rPr>
          <w:noProof/>
          <w:lang w:eastAsia="ru-RU"/>
        </w:rPr>
        <w:drawing>
          <wp:inline distT="0" distB="0" distL="0" distR="0">
            <wp:extent cx="6390005" cy="8801030"/>
            <wp:effectExtent l="19050" t="0" r="0" b="0"/>
            <wp:docPr id="1" name="Рисунок 1" descr="C:\Documents and Settings\Леонид Шарунов.FETUSIK\Рабочий стол\документы для сай та\св-во права сбст-сти на землююю ЖСК № 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Леонид Шарунов.FETUSIK\Рабочий стол\документы для сай та\св-во права сбст-сти на землююю ЖСК № 13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80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3EC" w:rsidRDefault="008663EC" w:rsidP="008663EC"/>
    <w:p w:rsidR="008663EC" w:rsidRDefault="008663EC" w:rsidP="008663EC">
      <w:r>
        <w:rPr>
          <w:noProof/>
          <w:lang w:eastAsia="ru-RU"/>
        </w:rPr>
        <w:lastRenderedPageBreak/>
        <w:drawing>
          <wp:inline distT="0" distB="0" distL="0" distR="0">
            <wp:extent cx="6390005" cy="9012166"/>
            <wp:effectExtent l="19050" t="0" r="0" b="0"/>
            <wp:docPr id="2" name="Рисунок 2" descr="C:\Documents and Settings\Леонид Шарунов.FETUSIK\Рабочий стол\документы для сай та\св-во на земл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Леонид Шарунов.FETUSIK\Рабочий стол\документы для сай та\св-во на землю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12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63EC" w:rsidSect="008663E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63EC"/>
    <w:rsid w:val="0078472E"/>
    <w:rsid w:val="008663EC"/>
    <w:rsid w:val="00CA5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C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63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63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Леонид</dc:creator>
  <cp:keywords/>
  <dc:description/>
  <cp:lastModifiedBy>Леонид</cp:lastModifiedBy>
  <cp:revision>3</cp:revision>
  <dcterms:created xsi:type="dcterms:W3CDTF">2015-09-27T10:31:00Z</dcterms:created>
  <dcterms:modified xsi:type="dcterms:W3CDTF">2015-09-27T10:33:00Z</dcterms:modified>
</cp:coreProperties>
</file>